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24" w:rsidRPr="000C7024" w:rsidRDefault="000C7024" w:rsidP="000C702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qgissampledata"/>
      <w:r w:rsidRPr="000C7024">
        <w:rPr>
          <w:rFonts w:ascii="Times New Roman" w:eastAsia="Times New Roman" w:hAnsi="Times New Roman" w:cs="Times New Roman"/>
          <w:b/>
          <w:bCs/>
          <w:color w:val="000000"/>
          <w:kern w:val="36"/>
          <w:sz w:val="48"/>
          <w:szCs w:val="48"/>
        </w:rPr>
        <w:t>QGIS Sample data</w:t>
      </w:r>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 xml:space="preserve">All data are projected in Alaska Albers Equal Area with (unit feet) unless otherwise specified (EPSG Code 2964). The dataset contains a collection of </w:t>
      </w:r>
      <w:proofErr w:type="spellStart"/>
      <w:r w:rsidRPr="000C7024">
        <w:rPr>
          <w:rFonts w:ascii="Times New Roman" w:eastAsia="Times New Roman" w:hAnsi="Times New Roman" w:cs="Times New Roman"/>
          <w:color w:val="000000"/>
          <w:sz w:val="27"/>
          <w:szCs w:val="27"/>
        </w:rPr>
        <w:t>geodata</w:t>
      </w:r>
      <w:proofErr w:type="spellEnd"/>
      <w:r w:rsidRPr="000C7024">
        <w:rPr>
          <w:rFonts w:ascii="Times New Roman" w:eastAsia="Times New Roman" w:hAnsi="Times New Roman" w:cs="Times New Roman"/>
          <w:color w:val="000000"/>
          <w:sz w:val="27"/>
          <w:szCs w:val="27"/>
        </w:rPr>
        <w:t xml:space="preserve"> from several sources with different licenses. These licenses have to be respected by the user.</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1) GTOPO30 - Alaska elevation model (GRASS)</w:t>
      </w:r>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Information on GTOPO30 data (global digital elevation model (DEM) with a horizontal grid spacing of 30 arc seconds (1 kilometer) are available at</w:t>
      </w:r>
      <w:proofErr w:type="gramStart"/>
      <w:r w:rsidRPr="000C7024">
        <w:rPr>
          <w:rFonts w:ascii="Times New Roman" w:eastAsia="Times New Roman" w:hAnsi="Times New Roman" w:cs="Times New Roman"/>
          <w:color w:val="000000"/>
          <w:sz w:val="27"/>
          <w:szCs w:val="27"/>
        </w:rPr>
        <w:t>:</w:t>
      </w:r>
      <w:proofErr w:type="gramEnd"/>
      <w:r w:rsidRPr="000C7024">
        <w:rPr>
          <w:rFonts w:ascii="Times New Roman" w:eastAsia="Times New Roman" w:hAnsi="Times New Roman" w:cs="Times New Roman"/>
          <w:color w:val="000000"/>
          <w:sz w:val="27"/>
          <w:szCs w:val="27"/>
        </w:rPr>
        <w:br/>
        <w:t>http://edc.usgs.gov/products/elevation/gtopo30/gtopo30.html</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2) SRTM - Alaska SRTM elevation model</w:t>
      </w:r>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Information on SRTM data (Shuttle Radar Topography Mission) are available at</w:t>
      </w:r>
      <w:proofErr w:type="gramStart"/>
      <w:r w:rsidRPr="000C7024">
        <w:rPr>
          <w:rFonts w:ascii="Times New Roman" w:eastAsia="Times New Roman" w:hAnsi="Times New Roman" w:cs="Times New Roman"/>
          <w:color w:val="000000"/>
          <w:sz w:val="27"/>
          <w:szCs w:val="27"/>
        </w:rPr>
        <w:t>:</w:t>
      </w:r>
      <w:proofErr w:type="gramEnd"/>
      <w:r w:rsidRPr="000C7024">
        <w:rPr>
          <w:rFonts w:ascii="Times New Roman" w:eastAsia="Times New Roman" w:hAnsi="Times New Roman" w:cs="Times New Roman"/>
          <w:color w:val="000000"/>
          <w:sz w:val="27"/>
          <w:szCs w:val="27"/>
        </w:rPr>
        <w:br/>
        <w:t>http://srtm.csi.cgiar.org/</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3) AVHRR Global Land Cover Classification (ERDAS IMG)</w:t>
      </w:r>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Information on AVHRR data (Global Land Cover Classification) are available at</w:t>
      </w:r>
      <w:proofErr w:type="gramStart"/>
      <w:r w:rsidRPr="000C7024">
        <w:rPr>
          <w:rFonts w:ascii="Times New Roman" w:eastAsia="Times New Roman" w:hAnsi="Times New Roman" w:cs="Times New Roman"/>
          <w:color w:val="000000"/>
          <w:sz w:val="27"/>
          <w:szCs w:val="27"/>
        </w:rPr>
        <w:t>:</w:t>
      </w:r>
      <w:proofErr w:type="gramEnd"/>
      <w:r w:rsidRPr="000C7024">
        <w:rPr>
          <w:rFonts w:ascii="Times New Roman" w:eastAsia="Times New Roman" w:hAnsi="Times New Roman" w:cs="Times New Roman"/>
          <w:color w:val="000000"/>
          <w:sz w:val="27"/>
          <w:szCs w:val="27"/>
        </w:rPr>
        <w:br/>
        <w:t>http://glcf.umiacs.umd.edu/data/landcover/description.shtml</w:t>
      </w:r>
      <w:r w:rsidRPr="000C7024">
        <w:rPr>
          <w:rFonts w:ascii="Times New Roman" w:eastAsia="Times New Roman" w:hAnsi="Times New Roman" w:cs="Times New Roman"/>
          <w:color w:val="000000"/>
          <w:sz w:val="27"/>
          <w:szCs w:val="27"/>
        </w:rPr>
        <w:br/>
        <w:t xml:space="preserve">The data are classified and colored according to information from </w:t>
      </w:r>
      <w:proofErr w:type="spellStart"/>
      <w:r w:rsidRPr="000C7024">
        <w:rPr>
          <w:rFonts w:ascii="Times New Roman" w:eastAsia="Times New Roman" w:hAnsi="Times New Roman" w:cs="Times New Roman"/>
          <w:color w:val="000000"/>
          <w:sz w:val="27"/>
          <w:szCs w:val="27"/>
        </w:rPr>
        <w:t>glcf</w:t>
      </w:r>
      <w:proofErr w:type="spellEnd"/>
      <w:r w:rsidRPr="000C7024">
        <w:rPr>
          <w:rFonts w:ascii="Times New Roman" w:eastAsia="Times New Roman" w:hAnsi="Times New Roman" w:cs="Times New Roman"/>
          <w:color w:val="000000"/>
          <w:sz w:val="27"/>
          <w:szCs w:val="27"/>
        </w:rPr>
        <w:t xml:space="preserve">. Both color and </w:t>
      </w:r>
      <w:proofErr w:type="spellStart"/>
      <w:r w:rsidRPr="000C7024">
        <w:rPr>
          <w:rFonts w:ascii="Times New Roman" w:eastAsia="Times New Roman" w:hAnsi="Times New Roman" w:cs="Times New Roman"/>
          <w:color w:val="000000"/>
          <w:sz w:val="27"/>
          <w:szCs w:val="27"/>
        </w:rPr>
        <w:t>reclass</w:t>
      </w:r>
      <w:proofErr w:type="spellEnd"/>
      <w:r w:rsidRPr="000C7024">
        <w:rPr>
          <w:rFonts w:ascii="Times New Roman" w:eastAsia="Times New Roman" w:hAnsi="Times New Roman" w:cs="Times New Roman"/>
          <w:color w:val="000000"/>
          <w:sz w:val="27"/>
          <w:szCs w:val="27"/>
        </w:rPr>
        <w:t xml:space="preserve"> tables are provided with the data.</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4) VMAP0 - Vector Map Level 0 from 09/2000 (Shape)</w:t>
      </w:r>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 xml:space="preserve">The VMAP0 dataset has been converted from VPF format to SHP format and kindly provided by </w:t>
      </w:r>
      <w:proofErr w:type="spellStart"/>
      <w:r w:rsidRPr="000C7024">
        <w:rPr>
          <w:rFonts w:ascii="Times New Roman" w:eastAsia="Times New Roman" w:hAnsi="Times New Roman" w:cs="Times New Roman"/>
          <w:color w:val="000000"/>
          <w:sz w:val="27"/>
          <w:szCs w:val="27"/>
        </w:rPr>
        <w:t>Andras</w:t>
      </w:r>
      <w:proofErr w:type="spellEnd"/>
      <w:r w:rsidRPr="000C7024">
        <w:rPr>
          <w:rFonts w:ascii="Times New Roman" w:eastAsia="Times New Roman" w:hAnsi="Times New Roman" w:cs="Times New Roman"/>
          <w:color w:val="000000"/>
          <w:sz w:val="27"/>
          <w:szCs w:val="27"/>
        </w:rPr>
        <w:t xml:space="preserve"> Fabian. Then the data were adapted for </w:t>
      </w:r>
      <w:proofErr w:type="spellStart"/>
      <w:proofErr w:type="gramStart"/>
      <w:r w:rsidRPr="000C7024">
        <w:rPr>
          <w:rFonts w:ascii="Times New Roman" w:eastAsia="Times New Roman" w:hAnsi="Times New Roman" w:cs="Times New Roman"/>
          <w:color w:val="000000"/>
          <w:sz w:val="27"/>
          <w:szCs w:val="27"/>
        </w:rPr>
        <w:t>alaska</w:t>
      </w:r>
      <w:proofErr w:type="spellEnd"/>
      <w:proofErr w:type="gramEnd"/>
      <w:r w:rsidRPr="000C7024">
        <w:rPr>
          <w:rFonts w:ascii="Times New Roman" w:eastAsia="Times New Roman" w:hAnsi="Times New Roman" w:cs="Times New Roman"/>
          <w:color w:val="000000"/>
          <w:sz w:val="27"/>
          <w:szCs w:val="27"/>
        </w:rPr>
        <w:t xml:space="preserve"> dataset. For further information about the original dataset, please refer to</w:t>
      </w:r>
      <w:r w:rsidRPr="000C7024">
        <w:rPr>
          <w:rFonts w:ascii="Times New Roman" w:eastAsia="Times New Roman" w:hAnsi="Times New Roman" w:cs="Times New Roman"/>
          <w:color w:val="000000"/>
          <w:sz w:val="27"/>
          <w:szCs w:val="27"/>
        </w:rPr>
        <w:br/>
        <w:t>http://gis-lab.info/qa/vmap0-eng.html</w:t>
      </w:r>
      <w:r w:rsidRPr="000C7024">
        <w:rPr>
          <w:rFonts w:ascii="Times New Roman" w:eastAsia="Times New Roman" w:hAnsi="Times New Roman" w:cs="Times New Roman"/>
          <w:color w:val="000000"/>
          <w:sz w:val="27"/>
          <w:szCs w:val="27"/>
        </w:rPr>
        <w:br/>
        <w:t xml:space="preserve">Layers included in the </w:t>
      </w:r>
      <w:proofErr w:type="spellStart"/>
      <w:proofErr w:type="gramStart"/>
      <w:r w:rsidRPr="000C7024">
        <w:rPr>
          <w:rFonts w:ascii="Times New Roman" w:eastAsia="Times New Roman" w:hAnsi="Times New Roman" w:cs="Times New Roman"/>
          <w:color w:val="000000"/>
          <w:sz w:val="27"/>
          <w:szCs w:val="27"/>
        </w:rPr>
        <w:t>alaska</w:t>
      </w:r>
      <w:proofErr w:type="spellEnd"/>
      <w:proofErr w:type="gramEnd"/>
      <w:r w:rsidRPr="000C7024">
        <w:rPr>
          <w:rFonts w:ascii="Times New Roman" w:eastAsia="Times New Roman" w:hAnsi="Times New Roman" w:cs="Times New Roman"/>
          <w:color w:val="000000"/>
          <w:sz w:val="27"/>
          <w:szCs w:val="27"/>
        </w:rPr>
        <w:t xml:space="preserve"> dataset are:</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C7024">
        <w:rPr>
          <w:rFonts w:ascii="Times New Roman" w:eastAsia="Times New Roman" w:hAnsi="Times New Roman" w:cs="Times New Roman"/>
          <w:color w:val="000000"/>
          <w:sz w:val="27"/>
          <w:szCs w:val="27"/>
        </w:rPr>
        <w:t>alaska</w:t>
      </w:r>
      <w:proofErr w:type="spellEnd"/>
      <w:r w:rsidRPr="000C7024">
        <w:rPr>
          <w:rFonts w:ascii="Times New Roman" w:eastAsia="Times New Roman" w:hAnsi="Times New Roman" w:cs="Times New Roman"/>
          <w:color w:val="000000"/>
          <w:sz w:val="27"/>
          <w:szCs w:val="27"/>
        </w:rPr>
        <w:t xml:space="preserve"> -&gt; Political Boundary (GRASS </w:t>
      </w:r>
      <w:proofErr w:type="spellStart"/>
      <w:r w:rsidRPr="000C7024">
        <w:rPr>
          <w:rFonts w:ascii="Times New Roman" w:eastAsia="Times New Roman" w:hAnsi="Times New Roman" w:cs="Times New Roman"/>
          <w:color w:val="000000"/>
          <w:sz w:val="27"/>
          <w:szCs w:val="27"/>
        </w:rPr>
        <w:t>Polygone</w:t>
      </w:r>
      <w:proofErr w:type="spellEnd"/>
      <w:r w:rsidRPr="000C7024">
        <w:rPr>
          <w:rFonts w:ascii="Times New Roman" w:eastAsia="Times New Roman" w:hAnsi="Times New Roman" w:cs="Times New Roman"/>
          <w:color w:val="000000"/>
          <w:sz w:val="27"/>
          <w:szCs w:val="27"/>
        </w:rPr>
        <w:t>)</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trees -&gt; Forest &gt; 10 km2 (</w:t>
      </w:r>
      <w:proofErr w:type="spellStart"/>
      <w:r w:rsidRPr="000C7024">
        <w:rPr>
          <w:rFonts w:ascii="Times New Roman" w:eastAsia="Times New Roman" w:hAnsi="Times New Roman" w:cs="Times New Roman"/>
          <w:color w:val="000000"/>
          <w:sz w:val="27"/>
          <w:szCs w:val="27"/>
        </w:rPr>
        <w:t>Polygone</w:t>
      </w:r>
      <w:proofErr w:type="spellEnd"/>
      <w:r w:rsidRPr="000C7024">
        <w:rPr>
          <w:rFonts w:ascii="Times New Roman" w:eastAsia="Times New Roman" w:hAnsi="Times New Roman" w:cs="Times New Roman"/>
          <w:color w:val="000000"/>
          <w:sz w:val="27"/>
          <w:szCs w:val="27"/>
        </w:rPr>
        <w:t>)</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swamp -&gt; Swamp/Marsh &gt; 10 km2 (</w:t>
      </w:r>
      <w:proofErr w:type="spellStart"/>
      <w:r w:rsidRPr="000C7024">
        <w:rPr>
          <w:rFonts w:ascii="Times New Roman" w:eastAsia="Times New Roman" w:hAnsi="Times New Roman" w:cs="Times New Roman"/>
          <w:color w:val="000000"/>
          <w:sz w:val="27"/>
          <w:szCs w:val="27"/>
        </w:rPr>
        <w:t>Polygone</w:t>
      </w:r>
      <w:proofErr w:type="spellEnd"/>
      <w:r w:rsidRPr="000C7024">
        <w:rPr>
          <w:rFonts w:ascii="Times New Roman" w:eastAsia="Times New Roman" w:hAnsi="Times New Roman" w:cs="Times New Roman"/>
          <w:color w:val="000000"/>
          <w:sz w:val="27"/>
          <w:szCs w:val="27"/>
        </w:rPr>
        <w:t>)</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tundra -&gt; Tundra &gt; 10 km2 (</w:t>
      </w:r>
      <w:proofErr w:type="spellStart"/>
      <w:r w:rsidRPr="000C7024">
        <w:rPr>
          <w:rFonts w:ascii="Times New Roman" w:eastAsia="Times New Roman" w:hAnsi="Times New Roman" w:cs="Times New Roman"/>
          <w:color w:val="000000"/>
          <w:sz w:val="27"/>
          <w:szCs w:val="27"/>
        </w:rPr>
        <w:t>Polygone</w:t>
      </w:r>
      <w:proofErr w:type="spellEnd"/>
      <w:r w:rsidRPr="000C7024">
        <w:rPr>
          <w:rFonts w:ascii="Times New Roman" w:eastAsia="Times New Roman" w:hAnsi="Times New Roman" w:cs="Times New Roman"/>
          <w:color w:val="000000"/>
          <w:sz w:val="27"/>
          <w:szCs w:val="27"/>
        </w:rPr>
        <w:t>)</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C7024">
        <w:rPr>
          <w:rFonts w:ascii="Times New Roman" w:eastAsia="Times New Roman" w:hAnsi="Times New Roman" w:cs="Times New Roman"/>
          <w:color w:val="000000"/>
          <w:sz w:val="27"/>
          <w:szCs w:val="27"/>
        </w:rPr>
        <w:t>landice</w:t>
      </w:r>
      <w:proofErr w:type="spellEnd"/>
      <w:r w:rsidRPr="000C7024">
        <w:rPr>
          <w:rFonts w:ascii="Times New Roman" w:eastAsia="Times New Roman" w:hAnsi="Times New Roman" w:cs="Times New Roman"/>
          <w:color w:val="000000"/>
          <w:sz w:val="27"/>
          <w:szCs w:val="27"/>
        </w:rPr>
        <w:t xml:space="preserve"> -&gt; Land ice &gt; 10 km2 (</w:t>
      </w:r>
      <w:proofErr w:type="spellStart"/>
      <w:r w:rsidRPr="000C7024">
        <w:rPr>
          <w:rFonts w:ascii="Times New Roman" w:eastAsia="Times New Roman" w:hAnsi="Times New Roman" w:cs="Times New Roman"/>
          <w:color w:val="000000"/>
          <w:sz w:val="27"/>
          <w:szCs w:val="27"/>
        </w:rPr>
        <w:t>Polygone</w:t>
      </w:r>
      <w:proofErr w:type="spellEnd"/>
      <w:r w:rsidRPr="000C7024">
        <w:rPr>
          <w:rFonts w:ascii="Times New Roman" w:eastAsia="Times New Roman" w:hAnsi="Times New Roman" w:cs="Times New Roman"/>
          <w:color w:val="000000"/>
          <w:sz w:val="27"/>
          <w:szCs w:val="27"/>
        </w:rPr>
        <w:t>)</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grassland -&gt; Grassland &gt; 10 km2 (</w:t>
      </w:r>
      <w:proofErr w:type="spellStart"/>
      <w:r w:rsidRPr="000C7024">
        <w:rPr>
          <w:rFonts w:ascii="Times New Roman" w:eastAsia="Times New Roman" w:hAnsi="Times New Roman" w:cs="Times New Roman"/>
          <w:color w:val="000000"/>
          <w:sz w:val="27"/>
          <w:szCs w:val="27"/>
        </w:rPr>
        <w:t>Polygone</w:t>
      </w:r>
      <w:proofErr w:type="spellEnd"/>
      <w:r w:rsidRPr="000C7024">
        <w:rPr>
          <w:rFonts w:ascii="Times New Roman" w:eastAsia="Times New Roman" w:hAnsi="Times New Roman" w:cs="Times New Roman"/>
          <w:color w:val="000000"/>
          <w:sz w:val="27"/>
          <w:szCs w:val="27"/>
        </w:rPr>
        <w:t>)</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C7024">
        <w:rPr>
          <w:rFonts w:ascii="Times New Roman" w:eastAsia="Times New Roman" w:hAnsi="Times New Roman" w:cs="Times New Roman"/>
          <w:color w:val="000000"/>
          <w:sz w:val="27"/>
          <w:szCs w:val="27"/>
        </w:rPr>
        <w:t>builtups</w:t>
      </w:r>
      <w:proofErr w:type="spellEnd"/>
      <w:r w:rsidRPr="000C7024">
        <w:rPr>
          <w:rFonts w:ascii="Times New Roman" w:eastAsia="Times New Roman" w:hAnsi="Times New Roman" w:cs="Times New Roman"/>
          <w:color w:val="000000"/>
          <w:sz w:val="27"/>
          <w:szCs w:val="27"/>
        </w:rPr>
        <w:t xml:space="preserve"> -&gt; Built-Up Areas (</w:t>
      </w:r>
      <w:proofErr w:type="spellStart"/>
      <w:r w:rsidRPr="000C7024">
        <w:rPr>
          <w:rFonts w:ascii="Times New Roman" w:eastAsia="Times New Roman" w:hAnsi="Times New Roman" w:cs="Times New Roman"/>
          <w:color w:val="000000"/>
          <w:sz w:val="27"/>
          <w:szCs w:val="27"/>
        </w:rPr>
        <w:t>Polygone</w:t>
      </w:r>
      <w:proofErr w:type="spellEnd"/>
      <w:r w:rsidRPr="000C7024">
        <w:rPr>
          <w:rFonts w:ascii="Times New Roman" w:eastAsia="Times New Roman" w:hAnsi="Times New Roman" w:cs="Times New Roman"/>
          <w:color w:val="000000"/>
          <w:sz w:val="27"/>
          <w:szCs w:val="27"/>
        </w:rPr>
        <w:t>)</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railroads -&gt; Railroads (Line)</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lastRenderedPageBreak/>
        <w:t>trails -&gt; Trails and Tracks (Line)</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pipelines -&gt; Pipelines (Line)</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 xml:space="preserve">rivers -&gt; Rivers and </w:t>
      </w:r>
      <w:proofErr w:type="spellStart"/>
      <w:r w:rsidRPr="000C7024">
        <w:rPr>
          <w:rFonts w:ascii="Times New Roman" w:eastAsia="Times New Roman" w:hAnsi="Times New Roman" w:cs="Times New Roman"/>
          <w:color w:val="000000"/>
          <w:sz w:val="27"/>
          <w:szCs w:val="27"/>
        </w:rPr>
        <w:t>intermittend</w:t>
      </w:r>
      <w:proofErr w:type="spellEnd"/>
      <w:r w:rsidRPr="000C7024">
        <w:rPr>
          <w:rFonts w:ascii="Times New Roman" w:eastAsia="Times New Roman" w:hAnsi="Times New Roman" w:cs="Times New Roman"/>
          <w:color w:val="000000"/>
          <w:sz w:val="27"/>
          <w:szCs w:val="27"/>
        </w:rPr>
        <w:t xml:space="preserve"> rivers (GRASS Line)</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C7024">
        <w:rPr>
          <w:rFonts w:ascii="Times New Roman" w:eastAsia="Times New Roman" w:hAnsi="Times New Roman" w:cs="Times New Roman"/>
          <w:color w:val="000000"/>
          <w:sz w:val="27"/>
          <w:szCs w:val="27"/>
        </w:rPr>
        <w:t>majrivers</w:t>
      </w:r>
      <w:proofErr w:type="spellEnd"/>
      <w:r w:rsidRPr="000C7024">
        <w:rPr>
          <w:rFonts w:ascii="Times New Roman" w:eastAsia="Times New Roman" w:hAnsi="Times New Roman" w:cs="Times New Roman"/>
          <w:color w:val="000000"/>
          <w:sz w:val="27"/>
          <w:szCs w:val="27"/>
        </w:rPr>
        <w:t xml:space="preserve"> -&gt; Major rivers (Line)</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airports -&gt; Airports (GRASS Point)</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C7024">
        <w:rPr>
          <w:rFonts w:ascii="Times New Roman" w:eastAsia="Times New Roman" w:hAnsi="Times New Roman" w:cs="Times New Roman"/>
          <w:color w:val="000000"/>
          <w:sz w:val="27"/>
          <w:szCs w:val="27"/>
        </w:rPr>
        <w:t>popp</w:t>
      </w:r>
      <w:proofErr w:type="spellEnd"/>
      <w:r w:rsidRPr="000C7024">
        <w:rPr>
          <w:rFonts w:ascii="Times New Roman" w:eastAsia="Times New Roman" w:hAnsi="Times New Roman" w:cs="Times New Roman"/>
          <w:color w:val="000000"/>
          <w:sz w:val="27"/>
          <w:szCs w:val="27"/>
        </w:rPr>
        <w:t xml:space="preserve"> -&gt; Population Points (Buildings/Settlements) (Point)</w:t>
      </w:r>
    </w:p>
    <w:p w:rsidR="000C7024" w:rsidRPr="000C7024" w:rsidRDefault="000C7024" w:rsidP="000C702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0C7024">
        <w:rPr>
          <w:rFonts w:ascii="Times New Roman" w:eastAsia="Times New Roman" w:hAnsi="Times New Roman" w:cs="Times New Roman"/>
          <w:color w:val="000000"/>
          <w:sz w:val="27"/>
          <w:szCs w:val="27"/>
        </w:rPr>
        <w:t>storagep</w:t>
      </w:r>
      <w:proofErr w:type="spellEnd"/>
      <w:r w:rsidRPr="000C7024">
        <w:rPr>
          <w:rFonts w:ascii="Times New Roman" w:eastAsia="Times New Roman" w:hAnsi="Times New Roman" w:cs="Times New Roman"/>
          <w:color w:val="000000"/>
          <w:sz w:val="27"/>
          <w:szCs w:val="27"/>
        </w:rPr>
        <w:t xml:space="preserve"> -&gt; Storage Point Features (Point)</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5) GADM Shape - Regions of Alaska</w:t>
      </w:r>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 xml:space="preserve">This layer was extracted and </w:t>
      </w:r>
      <w:proofErr w:type="spellStart"/>
      <w:r w:rsidRPr="000C7024">
        <w:rPr>
          <w:rFonts w:ascii="Times New Roman" w:eastAsia="Times New Roman" w:hAnsi="Times New Roman" w:cs="Times New Roman"/>
          <w:color w:val="000000"/>
          <w:sz w:val="27"/>
          <w:szCs w:val="27"/>
        </w:rPr>
        <w:t>reprojected</w:t>
      </w:r>
      <w:proofErr w:type="spellEnd"/>
      <w:r w:rsidRPr="000C7024">
        <w:rPr>
          <w:rFonts w:ascii="Times New Roman" w:eastAsia="Times New Roman" w:hAnsi="Times New Roman" w:cs="Times New Roman"/>
          <w:color w:val="000000"/>
          <w:sz w:val="27"/>
          <w:szCs w:val="27"/>
        </w:rPr>
        <w:t xml:space="preserve"> based on the GADM dataset http://www.gadm.org/ of the United States of America. This dataset is freely available for academic and other non-commercial use.</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6) CVS table - 150 random elevation points for Alaska</w:t>
      </w:r>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This layer was generated from the gtopo30 dataset in GRASS and can be used with the delimited text and the interpolation plugin in QGIS.</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7) GPS - waypoints in GPX format</w:t>
      </w:r>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 xml:space="preserve">This layer was created for the QGIS demo dataset using the digitizing feature of the QGIS GPS plugin. The waypoints show 4 national monuments in Alaska. The CRS of the </w:t>
      </w:r>
      <w:proofErr w:type="spellStart"/>
      <w:r w:rsidRPr="000C7024">
        <w:rPr>
          <w:rFonts w:ascii="Times New Roman" w:eastAsia="Times New Roman" w:hAnsi="Times New Roman" w:cs="Times New Roman"/>
          <w:color w:val="000000"/>
          <w:sz w:val="27"/>
          <w:szCs w:val="27"/>
        </w:rPr>
        <w:t>gpx</w:t>
      </w:r>
      <w:proofErr w:type="spellEnd"/>
      <w:r w:rsidRPr="000C7024">
        <w:rPr>
          <w:rFonts w:ascii="Times New Roman" w:eastAsia="Times New Roman" w:hAnsi="Times New Roman" w:cs="Times New Roman"/>
          <w:color w:val="000000"/>
          <w:sz w:val="27"/>
          <w:szCs w:val="27"/>
        </w:rPr>
        <w:t xml:space="preserve"> file is </w:t>
      </w:r>
      <w:proofErr w:type="spellStart"/>
      <w:r w:rsidRPr="000C7024">
        <w:rPr>
          <w:rFonts w:ascii="Times New Roman" w:eastAsia="Times New Roman" w:hAnsi="Times New Roman" w:cs="Times New Roman"/>
          <w:color w:val="000000"/>
          <w:sz w:val="27"/>
          <w:szCs w:val="27"/>
        </w:rPr>
        <w:t>latlon</w:t>
      </w:r>
      <w:proofErr w:type="spellEnd"/>
      <w:r w:rsidRPr="000C7024">
        <w:rPr>
          <w:rFonts w:ascii="Times New Roman" w:eastAsia="Times New Roman" w:hAnsi="Times New Roman" w:cs="Times New Roman"/>
          <w:color w:val="000000"/>
          <w:sz w:val="27"/>
          <w:szCs w:val="27"/>
        </w:rPr>
        <w:t>, WGS84.</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 xml:space="preserve">8) GRASS </w:t>
      </w:r>
      <w:proofErr w:type="spellStart"/>
      <w:r w:rsidRPr="000C7024">
        <w:rPr>
          <w:rFonts w:ascii="Times New Roman" w:eastAsia="Times New Roman" w:hAnsi="Times New Roman" w:cs="Times New Roman"/>
          <w:b/>
          <w:bCs/>
          <w:color w:val="000000"/>
          <w:sz w:val="27"/>
          <w:szCs w:val="27"/>
        </w:rPr>
        <w:t>mapset</w:t>
      </w:r>
      <w:proofErr w:type="spellEnd"/>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A collection of vector and raster layers was created for the QGIS demo dataset. The vector layers were derived from VMAP0 data. The raster layer is the gtopo30 layer described in item 1).</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9) GML layer</w:t>
      </w:r>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 xml:space="preserve">A polygon type GML layer of the </w:t>
      </w:r>
      <w:proofErr w:type="spellStart"/>
      <w:proofErr w:type="gramStart"/>
      <w:r w:rsidRPr="000C7024">
        <w:rPr>
          <w:rFonts w:ascii="Times New Roman" w:eastAsia="Times New Roman" w:hAnsi="Times New Roman" w:cs="Times New Roman"/>
          <w:color w:val="000000"/>
          <w:sz w:val="27"/>
          <w:szCs w:val="27"/>
        </w:rPr>
        <w:t>alaska</w:t>
      </w:r>
      <w:proofErr w:type="spellEnd"/>
      <w:proofErr w:type="gramEnd"/>
      <w:r w:rsidRPr="000C7024">
        <w:rPr>
          <w:rFonts w:ascii="Times New Roman" w:eastAsia="Times New Roman" w:hAnsi="Times New Roman" w:cs="Times New Roman"/>
          <w:color w:val="000000"/>
          <w:sz w:val="27"/>
          <w:szCs w:val="27"/>
        </w:rPr>
        <w:t xml:space="preserve"> lakes. The vector layer was derived from VMAP0 data.</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10) Shape layer with Climate Data</w:t>
      </w:r>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A point shape layer with some climate data for the diagram overlay feature collected from http://climate.gi.alaska.edu/Climate/Temperature/mean_temp.html.</w:t>
      </w:r>
    </w:p>
    <w:p w:rsidR="000C7024" w:rsidRPr="000C7024" w:rsidRDefault="000C7024" w:rsidP="000C702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T_F_JAN (Average temperature (Â°F), 1971- 2000 in January)</w:t>
      </w:r>
    </w:p>
    <w:p w:rsidR="000C7024" w:rsidRPr="000C7024" w:rsidRDefault="000C7024" w:rsidP="000C702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T_F_JUL (Average temperature (Â°F), 1971- 2000 in July)</w:t>
      </w:r>
    </w:p>
    <w:p w:rsidR="000C7024" w:rsidRPr="000C7024" w:rsidRDefault="000C7024" w:rsidP="000C702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lastRenderedPageBreak/>
        <w:t>T_F_MEAN (Average temperature (Â°F), 1971- 2000 in Year)</w:t>
      </w:r>
    </w:p>
    <w:p w:rsidR="000C7024" w:rsidRPr="000C7024" w:rsidRDefault="000C7024" w:rsidP="000C7024">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0C7024">
        <w:rPr>
          <w:rFonts w:ascii="Times New Roman" w:eastAsia="Times New Roman" w:hAnsi="Times New Roman" w:cs="Times New Roman"/>
          <w:b/>
          <w:bCs/>
          <w:color w:val="000000"/>
          <w:sz w:val="27"/>
          <w:szCs w:val="27"/>
        </w:rPr>
        <w:t xml:space="preserve">11) </w:t>
      </w:r>
      <w:proofErr w:type="spellStart"/>
      <w:r w:rsidRPr="000C7024">
        <w:rPr>
          <w:rFonts w:ascii="Times New Roman" w:eastAsia="Times New Roman" w:hAnsi="Times New Roman" w:cs="Times New Roman"/>
          <w:b/>
          <w:bCs/>
          <w:color w:val="000000"/>
          <w:sz w:val="27"/>
          <w:szCs w:val="27"/>
        </w:rPr>
        <w:t>Hillshade</w:t>
      </w:r>
      <w:proofErr w:type="spellEnd"/>
      <w:r w:rsidRPr="000C7024">
        <w:rPr>
          <w:rFonts w:ascii="Times New Roman" w:eastAsia="Times New Roman" w:hAnsi="Times New Roman" w:cs="Times New Roman"/>
          <w:b/>
          <w:bCs/>
          <w:color w:val="000000"/>
          <w:sz w:val="27"/>
          <w:szCs w:val="27"/>
        </w:rPr>
        <w:t xml:space="preserve"> </w:t>
      </w:r>
      <w:proofErr w:type="spellStart"/>
      <w:r w:rsidRPr="000C7024">
        <w:rPr>
          <w:rFonts w:ascii="Times New Roman" w:eastAsia="Times New Roman" w:hAnsi="Times New Roman" w:cs="Times New Roman"/>
          <w:b/>
          <w:bCs/>
          <w:color w:val="000000"/>
          <w:sz w:val="27"/>
          <w:szCs w:val="27"/>
        </w:rPr>
        <w:t>GeoTiff</w:t>
      </w:r>
      <w:proofErr w:type="spellEnd"/>
    </w:p>
    <w:p w:rsidR="000C7024" w:rsidRPr="000C7024" w:rsidRDefault="000C7024" w:rsidP="000C7024">
      <w:pPr>
        <w:spacing w:after="0" w:line="240" w:lineRule="auto"/>
        <w:rPr>
          <w:rFonts w:ascii="Times New Roman" w:eastAsia="Times New Roman" w:hAnsi="Times New Roman" w:cs="Times New Roman"/>
          <w:color w:val="000000"/>
          <w:sz w:val="27"/>
          <w:szCs w:val="27"/>
        </w:rPr>
      </w:pPr>
      <w:r w:rsidRPr="000C7024">
        <w:rPr>
          <w:rFonts w:ascii="Times New Roman" w:eastAsia="Times New Roman" w:hAnsi="Times New Roman" w:cs="Times New Roman"/>
          <w:color w:val="000000"/>
          <w:sz w:val="27"/>
          <w:szCs w:val="27"/>
        </w:rPr>
        <w:t xml:space="preserve">An </w:t>
      </w:r>
      <w:proofErr w:type="spellStart"/>
      <w:r w:rsidRPr="000C7024">
        <w:rPr>
          <w:rFonts w:ascii="Times New Roman" w:eastAsia="Times New Roman" w:hAnsi="Times New Roman" w:cs="Times New Roman"/>
          <w:color w:val="000000"/>
          <w:sz w:val="27"/>
          <w:szCs w:val="27"/>
        </w:rPr>
        <w:t>exctract</w:t>
      </w:r>
      <w:proofErr w:type="spellEnd"/>
      <w:r w:rsidRPr="000C7024">
        <w:rPr>
          <w:rFonts w:ascii="Times New Roman" w:eastAsia="Times New Roman" w:hAnsi="Times New Roman" w:cs="Times New Roman"/>
          <w:color w:val="000000"/>
          <w:sz w:val="27"/>
          <w:szCs w:val="27"/>
        </w:rPr>
        <w:t xml:space="preserve"> of the Natural Earth global shaded relief from </w:t>
      </w:r>
      <w:bookmarkEnd w:id="0"/>
      <w:r w:rsidRPr="000C7024">
        <w:rPr>
          <w:rFonts w:ascii="Times New Roman" w:eastAsia="Times New Roman" w:hAnsi="Times New Roman" w:cs="Times New Roman"/>
          <w:sz w:val="24"/>
          <w:szCs w:val="24"/>
        </w:rPr>
        <w:fldChar w:fldCharType="begin"/>
      </w:r>
      <w:r w:rsidRPr="000C7024">
        <w:rPr>
          <w:rFonts w:ascii="Times New Roman" w:eastAsia="Times New Roman" w:hAnsi="Times New Roman" w:cs="Times New Roman"/>
          <w:sz w:val="24"/>
          <w:szCs w:val="24"/>
        </w:rPr>
        <w:instrText xml:space="preserve"> HYPERLINK "http://www.naturalearthdata.com/downloads/50m-raster-data/50m-shaded-relief/" </w:instrText>
      </w:r>
      <w:r w:rsidRPr="000C7024">
        <w:rPr>
          <w:rFonts w:ascii="Times New Roman" w:eastAsia="Times New Roman" w:hAnsi="Times New Roman" w:cs="Times New Roman"/>
          <w:sz w:val="24"/>
          <w:szCs w:val="24"/>
        </w:rPr>
        <w:fldChar w:fldCharType="separate"/>
      </w:r>
      <w:r w:rsidRPr="000C7024">
        <w:rPr>
          <w:rFonts w:ascii="Times New Roman" w:eastAsia="Times New Roman" w:hAnsi="Times New Roman" w:cs="Times New Roman"/>
          <w:color w:val="0000FF"/>
          <w:sz w:val="27"/>
          <w:szCs w:val="27"/>
          <w:u w:val="single"/>
        </w:rPr>
        <w:t>http://www.naturalearthdata.com/downloads/50m-raster-data/50m-shaded-relief/</w:t>
      </w:r>
      <w:r w:rsidRPr="000C7024">
        <w:rPr>
          <w:rFonts w:ascii="Times New Roman" w:eastAsia="Times New Roman" w:hAnsi="Times New Roman" w:cs="Times New Roman"/>
          <w:sz w:val="24"/>
          <w:szCs w:val="24"/>
        </w:rPr>
        <w:fldChar w:fldCharType="end"/>
      </w:r>
      <w:r w:rsidRPr="000C7024">
        <w:rPr>
          <w:rFonts w:ascii="Times New Roman" w:eastAsia="Times New Roman" w:hAnsi="Times New Roman" w:cs="Times New Roman"/>
          <w:color w:val="000000"/>
          <w:sz w:val="27"/>
          <w:szCs w:val="27"/>
        </w:rPr>
        <w:t>.</w:t>
      </w:r>
      <w:bookmarkStart w:id="1" w:name="#qgistrainingmanualdata"/>
    </w:p>
    <w:p w:rsidR="000C7024" w:rsidRPr="000C7024" w:rsidRDefault="000C7024" w:rsidP="000C702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0C7024">
        <w:rPr>
          <w:rFonts w:ascii="Times New Roman" w:eastAsia="Times New Roman" w:hAnsi="Times New Roman" w:cs="Times New Roman"/>
          <w:b/>
          <w:bCs/>
          <w:color w:val="000000"/>
          <w:kern w:val="36"/>
          <w:sz w:val="48"/>
          <w:szCs w:val="48"/>
        </w:rPr>
        <w:t>QGIS Training manual exercise data</w:t>
      </w:r>
    </w:p>
    <w:p w:rsidR="007546B0" w:rsidRDefault="000C7024" w:rsidP="000C7024">
      <w:r w:rsidRPr="000C7024">
        <w:rPr>
          <w:rFonts w:ascii="Times New Roman" w:eastAsia="Times New Roman" w:hAnsi="Times New Roman" w:cs="Times New Roman"/>
          <w:color w:val="000000"/>
          <w:sz w:val="27"/>
          <w:szCs w:val="27"/>
        </w:rPr>
        <w:t xml:space="preserve">This is the data you can use for the </w:t>
      </w:r>
      <w:proofErr w:type="spellStart"/>
      <w:r w:rsidRPr="000C7024">
        <w:rPr>
          <w:rFonts w:ascii="Times New Roman" w:eastAsia="Times New Roman" w:hAnsi="Times New Roman" w:cs="Times New Roman"/>
          <w:color w:val="000000"/>
          <w:sz w:val="27"/>
          <w:szCs w:val="27"/>
        </w:rPr>
        <w:t>excersises</w:t>
      </w:r>
      <w:proofErr w:type="spellEnd"/>
      <w:r w:rsidRPr="000C7024">
        <w:rPr>
          <w:rFonts w:ascii="Times New Roman" w:eastAsia="Times New Roman" w:hAnsi="Times New Roman" w:cs="Times New Roman"/>
          <w:color w:val="000000"/>
          <w:sz w:val="27"/>
          <w:szCs w:val="27"/>
        </w:rPr>
        <w:t xml:space="preserve"> in our </w:t>
      </w:r>
      <w:bookmarkEnd w:id="1"/>
      <w:r w:rsidRPr="000C7024">
        <w:rPr>
          <w:rFonts w:ascii="Times New Roman" w:eastAsia="Times New Roman" w:hAnsi="Times New Roman" w:cs="Times New Roman"/>
          <w:sz w:val="24"/>
          <w:szCs w:val="24"/>
        </w:rPr>
        <w:fldChar w:fldCharType="begin"/>
      </w:r>
      <w:r w:rsidRPr="000C7024">
        <w:rPr>
          <w:rFonts w:ascii="Times New Roman" w:eastAsia="Times New Roman" w:hAnsi="Times New Roman" w:cs="Times New Roman"/>
          <w:sz w:val="24"/>
          <w:szCs w:val="24"/>
        </w:rPr>
        <w:instrText xml:space="preserve"> HYPERLINK "http://docs.qgis.org/testing/en/docs/training_manual/" </w:instrText>
      </w:r>
      <w:r w:rsidRPr="000C7024">
        <w:rPr>
          <w:rFonts w:ascii="Times New Roman" w:eastAsia="Times New Roman" w:hAnsi="Times New Roman" w:cs="Times New Roman"/>
          <w:sz w:val="24"/>
          <w:szCs w:val="24"/>
        </w:rPr>
        <w:fldChar w:fldCharType="separate"/>
      </w:r>
      <w:r w:rsidRPr="000C7024">
        <w:rPr>
          <w:rFonts w:ascii="Times New Roman" w:eastAsia="Times New Roman" w:hAnsi="Times New Roman" w:cs="Times New Roman"/>
          <w:color w:val="0000FF"/>
          <w:sz w:val="27"/>
          <w:szCs w:val="27"/>
          <w:u w:val="single"/>
        </w:rPr>
        <w:t>QGIS Training Manual</w:t>
      </w:r>
      <w:r w:rsidRPr="000C7024">
        <w:rPr>
          <w:rFonts w:ascii="Times New Roman" w:eastAsia="Times New Roman" w:hAnsi="Times New Roman" w:cs="Times New Roman"/>
          <w:sz w:val="24"/>
          <w:szCs w:val="24"/>
        </w:rPr>
        <w:fldChar w:fldCharType="end"/>
      </w:r>
      <w:r w:rsidRPr="000C7024">
        <w:rPr>
          <w:rFonts w:ascii="Times New Roman" w:eastAsia="Times New Roman" w:hAnsi="Times New Roman" w:cs="Times New Roman"/>
          <w:color w:val="000000"/>
          <w:sz w:val="27"/>
          <w:szCs w:val="27"/>
        </w:rPr>
        <w:t>.</w:t>
      </w:r>
      <w:bookmarkStart w:id="2" w:name="_GoBack"/>
      <w:bookmarkEnd w:id="2"/>
    </w:p>
    <w:sectPr w:rsidR="00754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B418A"/>
    <w:multiLevelType w:val="multilevel"/>
    <w:tmpl w:val="1CF2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E1AA6"/>
    <w:multiLevelType w:val="multilevel"/>
    <w:tmpl w:val="3730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24"/>
    <w:rsid w:val="000C7024"/>
    <w:rsid w:val="0075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F84B9-453C-41DD-8080-37575922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70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C70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02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C702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7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7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1</cp:revision>
  <dcterms:created xsi:type="dcterms:W3CDTF">2019-11-19T00:32:00Z</dcterms:created>
  <dcterms:modified xsi:type="dcterms:W3CDTF">2019-11-19T00:33:00Z</dcterms:modified>
</cp:coreProperties>
</file>